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B5" w:rsidRPr="00456AB5" w:rsidRDefault="00456AB5" w:rsidP="00456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 Membership Meeting Minutes</w:t>
      </w: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Meeting called to order at 7:30 pm by RICC President Troy </w:t>
      </w:r>
      <w:proofErr w:type="spell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Eacker</w:t>
      </w:r>
      <w:proofErr w:type="spellEnd"/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Pledge of Allegiance was recited.</w:t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There were</w:t>
      </w:r>
      <w:proofErr w:type="gram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  0</w:t>
      </w:r>
      <w:proofErr w:type="gram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 new members present. </w:t>
      </w:r>
    </w:p>
    <w:p w:rsidR="00456AB5" w:rsidRPr="00456AB5" w:rsidRDefault="00456AB5" w:rsidP="00456A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The motion to approve the General Membership meeting minutes from the  12/17/19 meeting was made by Faith </w:t>
      </w:r>
    </w:p>
    <w:p w:rsidR="00456AB5" w:rsidRPr="00456AB5" w:rsidRDefault="00456AB5" w:rsidP="00456A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seconded by  Dave </w:t>
      </w:r>
      <w:proofErr w:type="spell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Vanlandegan</w:t>
      </w:r>
      <w:proofErr w:type="spellEnd"/>
      <w:r w:rsidRPr="00456AB5">
        <w:rPr>
          <w:rFonts w:ascii="Arial" w:eastAsia="Times New Roman" w:hAnsi="Arial" w:cs="Arial"/>
          <w:color w:val="000000"/>
          <w:sz w:val="20"/>
          <w:szCs w:val="20"/>
        </w:rPr>
        <w:t>.  The motion passed.</w:t>
      </w:r>
    </w:p>
    <w:p w:rsidR="00456AB5" w:rsidRPr="00456AB5" w:rsidRDefault="00456AB5" w:rsidP="00456AB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Minutes from the Board of Directors meeting on 12/17/19</w:t>
      </w:r>
      <w:proofErr w:type="gram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  were</w:t>
      </w:r>
      <w:proofErr w:type="gram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read.  The motion to approve was made by Barb </w:t>
      </w:r>
      <w:proofErr w:type="spell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Aney</w:t>
      </w:r>
      <w:proofErr w:type="spell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and Faith seconded.  The motion passed. </w:t>
      </w:r>
    </w:p>
    <w:p w:rsidR="00456AB5" w:rsidRPr="00456AB5" w:rsidRDefault="00456AB5" w:rsidP="00456AB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Berta Garcia covered the Treasurer’s report and RICC President Troy </w:t>
      </w:r>
      <w:proofErr w:type="spell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Eacker</w:t>
      </w:r>
      <w:proofErr w:type="spell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stated it will be filed for audit.</w:t>
      </w:r>
    </w:p>
    <w:p w:rsidR="00456AB5" w:rsidRPr="00456AB5" w:rsidRDefault="00456AB5" w:rsidP="00456A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>Correspondence:</w:t>
      </w:r>
      <w:r w:rsidRPr="00456AB5">
        <w:rPr>
          <w:rFonts w:ascii="Arial" w:eastAsia="Times New Roman" w:hAnsi="Arial" w:cs="Arial"/>
          <w:color w:val="000000"/>
          <w:sz w:val="20"/>
          <w:szCs w:val="20"/>
        </w:rPr>
        <w:t>  Holiday card from John</w:t>
      </w:r>
      <w:proofErr w:type="gramStart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Seabloom</w:t>
      </w:r>
      <w:proofErr w:type="spellEnd"/>
      <w:proofErr w:type="gramEnd"/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Event Committee: </w:t>
      </w:r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Euchre is this </w:t>
      </w:r>
      <w:proofErr w:type="spellStart"/>
      <w:proofErr w:type="gram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friday</w:t>
      </w:r>
      <w:proofErr w:type="spellEnd"/>
      <w:proofErr w:type="gram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the 24th. Quarter Auction is coming up. We need donations. There are flyers here - please take one to hand out. Doors open at 5 and bidding starts at 6. You can bring your own snacks. We can get volunteers to work this. There is a possibility of this being pretty large. </w:t>
      </w: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Lawn and Garden show is the same day as the quarter auction. </w:t>
      </w:r>
    </w:p>
    <w:p w:rsidR="00456AB5" w:rsidRPr="00456AB5" w:rsidRDefault="00456AB5" w:rsidP="00456A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>Budget Committee:</w:t>
      </w:r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motion to accept the budget made by Al. Rick seconded - motion passed</w:t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QCCA Report: </w:t>
      </w:r>
      <w:r w:rsidRPr="00456AB5">
        <w:rPr>
          <w:rFonts w:ascii="Arial" w:eastAsia="Times New Roman" w:hAnsi="Arial" w:cs="Arial"/>
          <w:color w:val="000000"/>
          <w:sz w:val="20"/>
          <w:szCs w:val="20"/>
        </w:rPr>
        <w:t> Bald eagle show was the worst one since rob has been doing it. Only about 8000 people</w:t>
      </w: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Boat show Al Linder and Tommy </w:t>
      </w:r>
      <w:proofErr w:type="spell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Skarlius</w:t>
      </w:r>
      <w:proofErr w:type="spell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will be coming</w:t>
      </w: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Flower and garden show is waiting on a couple venders</w:t>
      </w: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April 10 and 11 with Jumping joeys inflatables event = New This Year</w:t>
      </w: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Wetlands has</w:t>
      </w:r>
      <w:proofErr w:type="gram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a student that is working on PHD and will be analyzing the water electronically from wherever she is at.</w:t>
      </w: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Past quality checks have come out very good. </w:t>
      </w: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New concessions Director is doing well</w:t>
      </w:r>
    </w:p>
    <w:p w:rsidR="00456AB5" w:rsidRPr="00456AB5" w:rsidRDefault="00456AB5" w:rsidP="00456A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>Caretaker Report:</w:t>
      </w:r>
      <w:r w:rsidRPr="00456AB5">
        <w:rPr>
          <w:rFonts w:ascii="Arial" w:eastAsia="Times New Roman" w:hAnsi="Arial" w:cs="Arial"/>
          <w:color w:val="000000"/>
          <w:sz w:val="20"/>
          <w:szCs w:val="20"/>
        </w:rPr>
        <w:t>  No caretaker here tonight. The caretaker committee needs to get together. </w:t>
      </w:r>
    </w:p>
    <w:p w:rsidR="00456AB5" w:rsidRPr="00456AB5" w:rsidRDefault="00456AB5" w:rsidP="00456A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>Rental Chair:</w:t>
      </w:r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  Please let anyone graduating </w:t>
      </w:r>
      <w:proofErr w:type="gram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know</w:t>
      </w:r>
      <w:proofErr w:type="gram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the building is available for this. </w:t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b/>
          <w:bCs/>
          <w:color w:val="000000"/>
          <w:sz w:val="20"/>
          <w:szCs w:val="20"/>
        </w:rPr>
        <w:t>Unfinished Business:</w:t>
      </w:r>
      <w:r w:rsidRPr="00456AB5">
        <w:rPr>
          <w:rFonts w:ascii="Arial" w:eastAsia="Times New Roman" w:hAnsi="Arial" w:cs="Arial"/>
          <w:color w:val="000000"/>
          <w:sz w:val="20"/>
          <w:szCs w:val="20"/>
        </w:rPr>
        <w:t>  Power washer - Al is on it</w:t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Fishing Tourney is on. Volunteers come at 6:30 or 8:30</w:t>
      </w:r>
    </w:p>
    <w:p w:rsidR="00456AB5" w:rsidRPr="00456AB5" w:rsidRDefault="00456AB5" w:rsidP="00456A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The next Board of Directors and General Membership meetings will be on 2/18/20</w:t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There were 17 members/guests present at the meeting.</w:t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The raffle brought in 51.00. </w:t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Cost of the meal was $ 50 and brought in $  55</w:t>
      </w: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Motion was made to adjourn the meeting by Barb.  Al C. seconded.  The motion passed. </w:t>
      </w:r>
    </w:p>
    <w:p w:rsidR="00456AB5" w:rsidRPr="00456AB5" w:rsidRDefault="00456AB5" w:rsidP="00456A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</w:p>
    <w:p w:rsidR="00456AB5" w:rsidRPr="00456AB5" w:rsidRDefault="00456AB5" w:rsidP="00456AB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Meeting was adjourned at PM by RICC President Troy </w:t>
      </w:r>
      <w:proofErr w:type="spell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Eacker</w:t>
      </w:r>
      <w:proofErr w:type="spellEnd"/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B5" w:rsidRPr="00456AB5" w:rsidRDefault="00456AB5" w:rsidP="0045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Respectively submitted by Melissa </w:t>
      </w:r>
      <w:proofErr w:type="spellStart"/>
      <w:r w:rsidRPr="00456AB5">
        <w:rPr>
          <w:rFonts w:ascii="Arial" w:eastAsia="Times New Roman" w:hAnsi="Arial" w:cs="Arial"/>
          <w:color w:val="000000"/>
          <w:sz w:val="20"/>
          <w:szCs w:val="20"/>
        </w:rPr>
        <w:t>Bertelsen</w:t>
      </w:r>
      <w:proofErr w:type="spellEnd"/>
      <w:r w:rsidRPr="00456AB5">
        <w:rPr>
          <w:rFonts w:ascii="Arial" w:eastAsia="Times New Roman" w:hAnsi="Arial" w:cs="Arial"/>
          <w:color w:val="000000"/>
          <w:sz w:val="20"/>
          <w:szCs w:val="20"/>
        </w:rPr>
        <w:t xml:space="preserve"> – RICC Secretary</w:t>
      </w:r>
    </w:p>
    <w:p w:rsidR="0063253B" w:rsidRDefault="00456AB5">
      <w:bookmarkStart w:id="0" w:name="_GoBack"/>
      <w:bookmarkEnd w:id="0"/>
    </w:p>
    <w:sectPr w:rsidR="0063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37C"/>
    <w:multiLevelType w:val="multilevel"/>
    <w:tmpl w:val="BAF4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91FCB"/>
    <w:multiLevelType w:val="multilevel"/>
    <w:tmpl w:val="E58A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15648"/>
    <w:multiLevelType w:val="multilevel"/>
    <w:tmpl w:val="BD62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C761A"/>
    <w:multiLevelType w:val="multilevel"/>
    <w:tmpl w:val="2B5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B7628"/>
    <w:multiLevelType w:val="multilevel"/>
    <w:tmpl w:val="652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8113A"/>
    <w:multiLevelType w:val="multilevel"/>
    <w:tmpl w:val="088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0174A"/>
    <w:multiLevelType w:val="multilevel"/>
    <w:tmpl w:val="7424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B5"/>
    <w:rsid w:val="00456AB5"/>
    <w:rsid w:val="005009EB"/>
    <w:rsid w:val="007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5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5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Mathews</dc:creator>
  <cp:lastModifiedBy>Mike Mathews</cp:lastModifiedBy>
  <cp:revision>1</cp:revision>
  <dcterms:created xsi:type="dcterms:W3CDTF">2020-02-17T13:47:00Z</dcterms:created>
  <dcterms:modified xsi:type="dcterms:W3CDTF">2020-02-17T13:52:00Z</dcterms:modified>
</cp:coreProperties>
</file>